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81B41D" w14:textId="12717518" w:rsidR="00E26FDF" w:rsidRPr="00E26FDF" w:rsidRDefault="00E26FDF" w:rsidP="00D50A46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Department: </w:t>
      </w:r>
      <w:r w:rsidR="006F5871">
        <w:rPr>
          <w:rFonts w:eastAsia="Times New Roman" w:cs="Times New Roman"/>
          <w:color w:val="000000"/>
          <w:kern w:val="0"/>
          <w14:ligatures w14:val="none"/>
        </w:rPr>
        <w:t>Operations</w:t>
      </w:r>
    </w:p>
    <w:p w14:paraId="0E4A5827" w14:textId="248EAD0E" w:rsidR="00E26FDF" w:rsidRPr="00E26FDF" w:rsidRDefault="00E26FDF" w:rsidP="00D50A46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Reports To: </w:t>
      </w:r>
      <w:r w:rsidR="006F5871">
        <w:rPr>
          <w:rFonts w:eastAsia="Times New Roman" w:cs="Times New Roman"/>
          <w:color w:val="000000"/>
          <w:kern w:val="0"/>
          <w14:ligatures w14:val="none"/>
        </w:rPr>
        <w:t>Director of Engineering and Operations</w:t>
      </w:r>
    </w:p>
    <w:p w14:paraId="4E4EB1E9" w14:textId="2C9CFAE4" w:rsidR="00E26FDF" w:rsidRPr="00763788" w:rsidRDefault="00E26FDF" w:rsidP="00D50A46">
      <w:pPr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763788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Location: </w:t>
      </w:r>
      <w:r w:rsidR="00EB7C69" w:rsidRPr="00763788">
        <w:rPr>
          <w:rFonts w:eastAsia="Times New Roman" w:cs="Times New Roman"/>
          <w:color w:val="000000" w:themeColor="text1"/>
          <w:kern w:val="0"/>
          <w14:ligatures w14:val="none"/>
        </w:rPr>
        <w:t>Orka Automation</w:t>
      </w:r>
      <w:r w:rsidR="00F9461E">
        <w:rPr>
          <w:rFonts w:eastAsia="Times New Roman" w:cs="Times New Roman"/>
          <w:color w:val="000000" w:themeColor="text1"/>
          <w:kern w:val="0"/>
          <w14:ligatures w14:val="none"/>
        </w:rPr>
        <w:t xml:space="preserve"> </w:t>
      </w:r>
      <w:r w:rsidRPr="00763788">
        <w:rPr>
          <w:rFonts w:eastAsia="Times New Roman" w:cs="Times New Roman"/>
          <w:color w:val="000000" w:themeColor="text1"/>
          <w:kern w:val="0"/>
          <w14:ligatures w14:val="none"/>
        </w:rPr>
        <w:t>– Wyoming, MI</w:t>
      </w:r>
    </w:p>
    <w:p w14:paraId="3AF818A7" w14:textId="7802E429" w:rsidR="00E26FDF" w:rsidRPr="00E26FDF" w:rsidRDefault="00E26FDF" w:rsidP="00D50A46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FLSA Status: </w:t>
      </w:r>
      <w:r w:rsidR="006F5871">
        <w:rPr>
          <w:rFonts w:eastAsia="Times New Roman" w:cs="Times New Roman"/>
          <w:color w:val="000000"/>
          <w:kern w:val="0"/>
          <w14:ligatures w14:val="none"/>
        </w:rPr>
        <w:t>Non-Exempt/Hourly</w:t>
      </w:r>
    </w:p>
    <w:p w14:paraId="7F18FB0C" w14:textId="35F82C07" w:rsidR="00E26FDF" w:rsidRPr="00E26FDF" w:rsidRDefault="00E26FDF" w:rsidP="00D50A46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F1B49"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Compensation: </w:t>
      </w:r>
      <w:r w:rsidR="00410531">
        <w:rPr>
          <w:rFonts w:eastAsia="Times New Roman" w:cs="Times New Roman"/>
          <w:color w:val="000000"/>
          <w:kern w:val="0"/>
          <w14:ligatures w14:val="none"/>
        </w:rPr>
        <w:t>$24-$35/hour</w:t>
      </w:r>
    </w:p>
    <w:p w14:paraId="74B34310" w14:textId="5AD7A47C" w:rsidR="00E26FDF" w:rsidRPr="00E26FDF" w:rsidRDefault="00E26FDF" w:rsidP="00D50A46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Hours Weekly: </w:t>
      </w:r>
      <w:r>
        <w:rPr>
          <w:rFonts w:eastAsia="Times New Roman" w:cs="Times New Roman"/>
          <w:color w:val="000000"/>
          <w:kern w:val="0"/>
          <w14:ligatures w14:val="none"/>
        </w:rPr>
        <w:t>40 hours/week</w:t>
      </w:r>
    </w:p>
    <w:p w14:paraId="6A416DF1" w14:textId="0C04237B" w:rsidR="00E26FDF" w:rsidRPr="00C83094" w:rsidRDefault="005F16D6" w:rsidP="00C8309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pict w14:anchorId="330D9979">
          <v:rect id="Horizontal Line 1" o:spid="_x0000_s2053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B795D9E" w14:textId="77777777" w:rsidR="0030200A" w:rsidRPr="00A73008" w:rsidRDefault="0030200A" w:rsidP="0030200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</w:pPr>
      <w:r w:rsidRPr="00A73008"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  <w:t>Position Summary:</w:t>
      </w:r>
    </w:p>
    <w:p w14:paraId="1DE8B7A5" w14:textId="34265FFE" w:rsidR="006F5871" w:rsidRDefault="00410531" w:rsidP="00785E77">
      <w:pPr>
        <w:pStyle w:val="NormalWeb"/>
        <w:spacing w:before="0" w:beforeAutospacing="0" w:after="225" w:afterAutospacing="0"/>
        <w:jc w:val="both"/>
        <w:rPr>
          <w:rFonts w:asciiTheme="minorHAnsi" w:hAnsiTheme="minorHAnsi" w:cs="Open Sans"/>
          <w:color w:val="000000"/>
        </w:rPr>
      </w:pPr>
      <w:r>
        <w:rPr>
          <w:rFonts w:asciiTheme="minorHAnsi" w:hAnsiTheme="minorHAnsi" w:cs="Open Sans"/>
          <w:color w:val="000000"/>
        </w:rPr>
        <w:t xml:space="preserve">The Automation </w:t>
      </w:r>
      <w:r w:rsidR="004B4C96">
        <w:rPr>
          <w:rFonts w:asciiTheme="minorHAnsi" w:hAnsiTheme="minorHAnsi" w:cs="Open Sans"/>
          <w:color w:val="000000"/>
        </w:rPr>
        <w:t>M</w:t>
      </w:r>
      <w:r>
        <w:rPr>
          <w:rFonts w:asciiTheme="minorHAnsi" w:hAnsiTheme="minorHAnsi" w:cs="Open Sans"/>
          <w:color w:val="000000"/>
        </w:rPr>
        <w:t xml:space="preserve">achine Builder is responsible for the mechanical assembly, debugging, and commissioning of custom automation equipment. Working as a key member of a cross functional project team, the Machine Builder transforms engineering designs into fully functional automation systems for a wide range of industries, including healthcare, consumer products, food, automotive, and other manufacturing environments. </w:t>
      </w:r>
    </w:p>
    <w:p w14:paraId="1A0ED77E" w14:textId="4389AE9A" w:rsidR="00410531" w:rsidRPr="00785E77" w:rsidRDefault="00410531" w:rsidP="00785E77">
      <w:pPr>
        <w:pStyle w:val="NormalWeb"/>
        <w:spacing w:before="0" w:beforeAutospacing="0" w:after="225" w:afterAutospacing="0"/>
        <w:jc w:val="both"/>
        <w:rPr>
          <w:rFonts w:asciiTheme="minorHAnsi" w:hAnsiTheme="minorHAnsi" w:cs="Open Sans"/>
          <w:color w:val="000000"/>
        </w:rPr>
      </w:pPr>
      <w:r>
        <w:rPr>
          <w:rFonts w:asciiTheme="minorHAnsi" w:hAnsiTheme="minorHAnsi" w:cs="Open Sans"/>
          <w:color w:val="000000"/>
        </w:rPr>
        <w:t xml:space="preserve">The Machine Builder works closely with Project Managers, Engineers, </w:t>
      </w:r>
      <w:r w:rsidR="0099402C">
        <w:rPr>
          <w:rFonts w:asciiTheme="minorHAnsi" w:hAnsiTheme="minorHAnsi" w:cs="Open Sans"/>
          <w:color w:val="000000"/>
        </w:rPr>
        <w:t>Controls</w:t>
      </w:r>
      <w:r>
        <w:rPr>
          <w:rFonts w:asciiTheme="minorHAnsi" w:hAnsiTheme="minorHAnsi" w:cs="Open Sans"/>
          <w:color w:val="000000"/>
        </w:rPr>
        <w:t xml:space="preserve"> Engineers, Sales, vendors, and customers </w:t>
      </w:r>
      <w:r w:rsidR="0099402C">
        <w:rPr>
          <w:rFonts w:asciiTheme="minorHAnsi" w:hAnsiTheme="minorHAnsi" w:cs="Open Sans"/>
          <w:color w:val="000000"/>
        </w:rPr>
        <w:t>throughout</w:t>
      </w:r>
      <w:r>
        <w:rPr>
          <w:rFonts w:asciiTheme="minorHAnsi" w:hAnsiTheme="minorHAnsi" w:cs="Open Sans"/>
          <w:color w:val="000000"/>
        </w:rPr>
        <w:t xml:space="preserve"> the build process. This role requires strong mechanical aptitude, the ability to </w:t>
      </w:r>
      <w:r w:rsidR="0099402C">
        <w:rPr>
          <w:rFonts w:asciiTheme="minorHAnsi" w:hAnsiTheme="minorHAnsi" w:cs="Open Sans"/>
          <w:color w:val="000000"/>
        </w:rPr>
        <w:t>interpret engineering drawings and CAD models, and a practical problem-solving mindset. The ideal candidate takes ownership of their work, communicates effectively</w:t>
      </w:r>
    </w:p>
    <w:p w14:paraId="3684E966" w14:textId="0FEADFDA" w:rsidR="008C734E" w:rsidRPr="006E796E" w:rsidRDefault="005F16D6" w:rsidP="00C16341">
      <w:pPr>
        <w:spacing w:line="240" w:lineRule="auto"/>
      </w:pPr>
      <w:r>
        <w:pict w14:anchorId="7ADC5862">
          <v:rect id="Horizontal Line 2" o:spid="_x0000_s2052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41F3160" w14:textId="22E67620" w:rsidR="0030200A" w:rsidRPr="00A73008" w:rsidRDefault="00A73008" w:rsidP="0030200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</w:pPr>
      <w:r w:rsidRPr="00A73008"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  <w:t xml:space="preserve">Key </w:t>
      </w:r>
      <w:r w:rsidR="0030200A" w:rsidRPr="00A73008"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  <w:t>Responsibilities:</w:t>
      </w:r>
    </w:p>
    <w:p w14:paraId="4B2C5785" w14:textId="0209EB32" w:rsidR="003627F2" w:rsidRPr="004938E0" w:rsidRDefault="006F5871" w:rsidP="003627F2">
      <w:pPr>
        <w:pStyle w:val="Heading3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Assembly &amp; Installation</w:t>
      </w:r>
    </w:p>
    <w:p w14:paraId="554C1240" w14:textId="7CAF6693" w:rsidR="006F5871" w:rsidRDefault="0099402C" w:rsidP="00785E7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 xml:space="preserve">Assemble custom automated machinery and equipment according to engineering drawings, CAD models, </w:t>
      </w:r>
      <w:r w:rsidR="001D1872">
        <w:rPr>
          <w:rFonts w:eastAsia="Times New Roman" w:cs="Open Sans"/>
          <w:color w:val="000000"/>
          <w:kern w:val="0"/>
          <w14:ligatures w14:val="none"/>
        </w:rPr>
        <w:t>specifications, and project requirements</w:t>
      </w:r>
      <w:r w:rsidR="006F5871" w:rsidRPr="006F5871">
        <w:rPr>
          <w:rFonts w:eastAsia="Times New Roman" w:cs="Open Sans"/>
          <w:color w:val="000000"/>
          <w:kern w:val="0"/>
          <w14:ligatures w14:val="none"/>
        </w:rPr>
        <w:t>.</w:t>
      </w:r>
    </w:p>
    <w:p w14:paraId="253DABE4" w14:textId="377926E9" w:rsidR="001D1872" w:rsidRDefault="001D1872" w:rsidP="00785E7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Install and integrate mechanical components, fixtures, tooling, and other machine components.</w:t>
      </w:r>
    </w:p>
    <w:p w14:paraId="68D03278" w14:textId="044BEF78" w:rsidR="001D1872" w:rsidRDefault="001D1872" w:rsidP="00785E7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Perform mechanical fitting, alignment, adjustment, and finishing to ensure proper machine function and performance.</w:t>
      </w:r>
    </w:p>
    <w:p w14:paraId="45CA60FC" w14:textId="5C516DFA" w:rsidR="001D1872" w:rsidRPr="006F5871" w:rsidRDefault="001D1872" w:rsidP="00785E7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Build and integrate a variety of automation systems.</w:t>
      </w:r>
    </w:p>
    <w:p w14:paraId="17D8EDA7" w14:textId="770CA454" w:rsidR="000F7984" w:rsidRPr="004938E0" w:rsidRDefault="00591FFB" w:rsidP="000F7984">
      <w:pPr>
        <w:pStyle w:val="Heading3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Debugging &amp; Troubleshooting</w:t>
      </w:r>
    </w:p>
    <w:p w14:paraId="38B963D2" w14:textId="30C1640D" w:rsidR="00591FFB" w:rsidRDefault="00591FFB" w:rsidP="00785E7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Fine tune machine components and processes to achieve required performance, reliability, repeatability and cycle times.</w:t>
      </w:r>
    </w:p>
    <w:p w14:paraId="49A02244" w14:textId="6D658589" w:rsidR="00C8477B" w:rsidRPr="00553490" w:rsidRDefault="00C8477B" w:rsidP="00785E7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lastRenderedPageBreak/>
        <w:t>Make adjustments and modifications based on testing results, engineering direction, and customer requirements.</w:t>
      </w:r>
    </w:p>
    <w:p w14:paraId="42DEBC38" w14:textId="3F49749C" w:rsidR="00A73008" w:rsidRPr="004938E0" w:rsidRDefault="00C8477B" w:rsidP="004938E0">
      <w:pPr>
        <w:pStyle w:val="Heading3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Blueprint &amp; Technical Interpretation</w:t>
      </w:r>
    </w:p>
    <w:p w14:paraId="2725AE39" w14:textId="24560667" w:rsidR="00553490" w:rsidRDefault="00C8477B" w:rsidP="00785E77">
      <w:pPr>
        <w:numPr>
          <w:ilvl w:val="0"/>
          <w:numId w:val="12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Read and interpret mechanical drawings, CAD models, assembly drawings, bills of material, and other technical documentation.</w:t>
      </w:r>
    </w:p>
    <w:p w14:paraId="2B00D297" w14:textId="536B6652" w:rsidR="00C8477B" w:rsidRPr="006F5871" w:rsidRDefault="00C8477B" w:rsidP="00785E77">
      <w:pPr>
        <w:numPr>
          <w:ilvl w:val="0"/>
          <w:numId w:val="12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Apply knowledge of mechanical principles, tolerances, fits, and manufacturing processes to machine assembly.</w:t>
      </w:r>
    </w:p>
    <w:p w14:paraId="017844C1" w14:textId="145F3EAD" w:rsidR="00A73008" w:rsidRPr="004938E0" w:rsidRDefault="00C8477B" w:rsidP="00A73008">
      <w:pPr>
        <w:pStyle w:val="Heading3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Project &amp; Team Collaboration</w:t>
      </w:r>
    </w:p>
    <w:p w14:paraId="3A3E2ACD" w14:textId="1B87D015" w:rsidR="00553490" w:rsidRDefault="00C8477B" w:rsidP="00785E77">
      <w:pPr>
        <w:numPr>
          <w:ilvl w:val="0"/>
          <w:numId w:val="13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Work collaboratively with Project Managers, Mechanical Engineers, Controls Engineers, Sales, and other team members to successfully complete projects</w:t>
      </w:r>
      <w:r w:rsidR="00553490">
        <w:rPr>
          <w:rFonts w:eastAsia="Times New Roman" w:cs="Open Sans"/>
          <w:color w:val="000000"/>
          <w:kern w:val="0"/>
          <w14:ligatures w14:val="none"/>
        </w:rPr>
        <w:t>.</w:t>
      </w:r>
    </w:p>
    <w:p w14:paraId="1A4B004F" w14:textId="75699DDD" w:rsidR="00C8477B" w:rsidRDefault="00C8477B" w:rsidP="00785E77">
      <w:pPr>
        <w:numPr>
          <w:ilvl w:val="0"/>
          <w:numId w:val="13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Communicate project status, technical challenges, and potential delays in a timely manner.</w:t>
      </w:r>
    </w:p>
    <w:p w14:paraId="1BE81DAA" w14:textId="418C12EB" w:rsidR="00C8477B" w:rsidRDefault="00C8477B" w:rsidP="00785E77">
      <w:pPr>
        <w:numPr>
          <w:ilvl w:val="0"/>
          <w:numId w:val="13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Contribute ideas and practical recommendations that improve machine design, assembly processes, and overall project outcomes.</w:t>
      </w:r>
    </w:p>
    <w:p w14:paraId="33079A41" w14:textId="2A98A8DF" w:rsidR="00553490" w:rsidRPr="004938E0" w:rsidRDefault="00C8477B" w:rsidP="00553490">
      <w:pPr>
        <w:pStyle w:val="Heading3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Customer Support &amp; Travel</w:t>
      </w:r>
    </w:p>
    <w:p w14:paraId="65F9AA94" w14:textId="074E3950" w:rsidR="00C8477B" w:rsidRDefault="00C8477B" w:rsidP="0055349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>Support machine installation, commissioning, and troubleshooting at customer facilities.</w:t>
      </w:r>
    </w:p>
    <w:p w14:paraId="1E1E4ED0" w14:textId="758A69D8" w:rsidR="00C8477B" w:rsidRDefault="00C8477B" w:rsidP="0055349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 xml:space="preserve">Travel approximately 10% as required, including occasional overnight travel. </w:t>
      </w:r>
    </w:p>
    <w:p w14:paraId="04434C34" w14:textId="4F1631DB" w:rsidR="00C8477B" w:rsidRDefault="00C8477B" w:rsidP="0055349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eastAsia="Times New Roman" w:cs="Open Sans"/>
          <w:color w:val="000000"/>
          <w:kern w:val="0"/>
          <w14:ligatures w14:val="none"/>
        </w:rPr>
      </w:pPr>
      <w:r>
        <w:rPr>
          <w:rFonts w:eastAsia="Times New Roman" w:cs="Open Sans"/>
          <w:color w:val="000000"/>
          <w:kern w:val="0"/>
          <w14:ligatures w14:val="none"/>
        </w:rPr>
        <w:t xml:space="preserve">Maintain a professional and customer-focused approach when working at customer sites. </w:t>
      </w:r>
    </w:p>
    <w:p w14:paraId="6720D24E" w14:textId="77777777" w:rsidR="0030200A" w:rsidRDefault="005F16D6" w:rsidP="0030200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pict w14:anchorId="2B977932">
          <v:rect id="Horizontal Line 3" o:spid="_x0000_s2051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0D6E46F" w14:textId="194CDA25" w:rsidR="00E26FDF" w:rsidRPr="00A73008" w:rsidRDefault="00E26FDF" w:rsidP="00E26FD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</w:pPr>
      <w:r w:rsidRPr="00A73008"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  <w:t>Key Deliverables/KPI’s</w:t>
      </w:r>
      <w:r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  <w:t>:</w:t>
      </w:r>
    </w:p>
    <w:p w14:paraId="293F44BB" w14:textId="541988D4" w:rsidR="00553490" w:rsidRDefault="00F9461E" w:rsidP="00785E77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High-quality</w:t>
      </w:r>
      <w:r w:rsidR="00C8477B">
        <w:rPr>
          <w:rFonts w:eastAsia="Times New Roman" w:cs="Times New Roman"/>
          <w:kern w:val="0"/>
          <w14:ligatures w14:val="none"/>
        </w:rPr>
        <w:t xml:space="preserve"> mechanical assembly and integration of automation equipment.</w:t>
      </w:r>
    </w:p>
    <w:p w14:paraId="206CDACB" w14:textId="42936B46" w:rsidR="00C8477B" w:rsidRDefault="00C8477B" w:rsidP="00785E77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Machines that meet engineering specifications, customer requirements, and expected performance standards. </w:t>
      </w:r>
    </w:p>
    <w:p w14:paraId="3F43ACC9" w14:textId="6A47A624" w:rsidR="00F9461E" w:rsidRPr="00F9461E" w:rsidRDefault="00F9461E" w:rsidP="00F9461E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On-time completion of assigned project responsibilities.</w:t>
      </w:r>
    </w:p>
    <w:p w14:paraId="162CE723" w14:textId="77777777" w:rsidR="00785E77" w:rsidRPr="006F5871" w:rsidRDefault="00785E77" w:rsidP="00785E77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56AD5F9C" w14:textId="07EF8C5A" w:rsidR="00575218" w:rsidRPr="00575218" w:rsidRDefault="005F16D6" w:rsidP="00575218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pict w14:anchorId="1571E68C">
          <v:rect id="Horizontal Line 4" o:spid="_x0000_s2050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130E15C" w14:textId="227B6769" w:rsidR="0030200A" w:rsidRPr="00A73008" w:rsidRDefault="0030200A" w:rsidP="0030200A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</w:pPr>
      <w:r w:rsidRPr="00A73008">
        <w:rPr>
          <w:rFonts w:eastAsia="Times New Roman" w:cs="Times New Roman"/>
          <w:b/>
          <w:bCs/>
          <w:color w:val="156082" w:themeColor="accent1"/>
          <w:kern w:val="0"/>
          <w:sz w:val="27"/>
          <w:szCs w:val="27"/>
          <w14:ligatures w14:val="none"/>
        </w:rPr>
        <w:t>Qualifications &amp; Skills:</w:t>
      </w:r>
    </w:p>
    <w:p w14:paraId="306A4A30" w14:textId="4B9108A1" w:rsidR="00F9461E" w:rsidRPr="00F9461E" w:rsidRDefault="00F9461E" w:rsidP="00F9461E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2+ years of experience in machine building, automation equipment assembly, or a related mechanical manufacturing environment.</w:t>
      </w:r>
    </w:p>
    <w:p w14:paraId="468B6397" w14:textId="12F98C43" w:rsidR="00F9461E" w:rsidRPr="00F9461E" w:rsidRDefault="00F9461E" w:rsidP="00F9461E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Strong mechanical aptitude and hands-on problem-solving skills.</w:t>
      </w:r>
    </w:p>
    <w:p w14:paraId="76840335" w14:textId="7001F505" w:rsidR="00553490" w:rsidRDefault="00553490" w:rsidP="00785E77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lastRenderedPageBreak/>
        <w:t xml:space="preserve">Ability to read CAD data, with understanding of CAD drawings from design systems such as </w:t>
      </w:r>
      <w:r w:rsidR="007E4D53">
        <w:rPr>
          <w:rFonts w:eastAsia="Times New Roman" w:cs="Times New Roman"/>
          <w:kern w:val="0"/>
          <w14:ligatures w14:val="none"/>
        </w:rPr>
        <w:t>SolidWorks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="007E4D53">
        <w:rPr>
          <w:rFonts w:eastAsia="Times New Roman" w:cs="Times New Roman"/>
          <w:kern w:val="0"/>
          <w14:ligatures w14:val="none"/>
        </w:rPr>
        <w:t>preferred.</w:t>
      </w:r>
    </w:p>
    <w:p w14:paraId="1F6EAE4E" w14:textId="1621B82E" w:rsidR="007E4D53" w:rsidRDefault="007E4D53" w:rsidP="00785E77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Ability to use precision measuring instruments (calipers, micrometers, height gages, dial indicators, etc.).</w:t>
      </w:r>
    </w:p>
    <w:p w14:paraId="71291C10" w14:textId="208F4435" w:rsidR="007E4D53" w:rsidRDefault="00F9461E" w:rsidP="00785E77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Knowledge of automation technology and manufacturing processes preferred. </w:t>
      </w:r>
    </w:p>
    <w:p w14:paraId="72A81DE4" w14:textId="752795FA" w:rsidR="007E4D53" w:rsidRDefault="007E4D53" w:rsidP="00785E77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Comfortable working independently or in a team, with minimal supervision</w:t>
      </w:r>
      <w:r w:rsidR="00F9461E">
        <w:rPr>
          <w:rFonts w:eastAsia="Times New Roman" w:cs="Times New Roman"/>
          <w:kern w:val="0"/>
          <w14:ligatures w14:val="none"/>
        </w:rPr>
        <w:t>.</w:t>
      </w:r>
    </w:p>
    <w:p w14:paraId="443D8FF1" w14:textId="5086BCCF" w:rsidR="007E4D53" w:rsidRDefault="007E4D53" w:rsidP="00785E77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Problem-solving mindset and a commitment to high-quality craftsmanship.</w:t>
      </w:r>
    </w:p>
    <w:p w14:paraId="13E48D48" w14:textId="7558F5AF" w:rsidR="00F9461E" w:rsidRDefault="00F9461E" w:rsidP="00785E77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Ability to manage multiple priorities while meeting project deadlines.</w:t>
      </w:r>
    </w:p>
    <w:p w14:paraId="16F2693A" w14:textId="53606D9D" w:rsidR="007E4D53" w:rsidRPr="006F5871" w:rsidRDefault="007E4D53" w:rsidP="00785E77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High school diploma or GED required; additional technical training preferred.</w:t>
      </w:r>
    </w:p>
    <w:sectPr w:rsidR="007E4D53" w:rsidRPr="006F587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EDA703" w14:textId="77777777" w:rsidR="005F16D6" w:rsidRDefault="005F16D6" w:rsidP="0030200A">
      <w:pPr>
        <w:spacing w:after="0" w:line="240" w:lineRule="auto"/>
      </w:pPr>
      <w:r>
        <w:separator/>
      </w:r>
    </w:p>
  </w:endnote>
  <w:endnote w:type="continuationSeparator" w:id="0">
    <w:p w14:paraId="579D1B46" w14:textId="77777777" w:rsidR="005F16D6" w:rsidRDefault="005F16D6" w:rsidP="00302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865067" w14:textId="77777777" w:rsidR="005F16D6" w:rsidRDefault="005F16D6" w:rsidP="0030200A">
      <w:pPr>
        <w:spacing w:after="0" w:line="240" w:lineRule="auto"/>
      </w:pPr>
      <w:r>
        <w:separator/>
      </w:r>
    </w:p>
  </w:footnote>
  <w:footnote w:type="continuationSeparator" w:id="0">
    <w:p w14:paraId="4CC9A0E4" w14:textId="77777777" w:rsidR="005F16D6" w:rsidRDefault="005F16D6" w:rsidP="00302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F8A719" w14:textId="40FCBA70" w:rsidR="0030200A" w:rsidRDefault="00D50A46" w:rsidP="002946ED">
    <w:pPr>
      <w:pStyle w:val="Header"/>
    </w:pPr>
    <w:r>
      <w:t xml:space="preserve"> </w:t>
    </w:r>
    <w:r w:rsidR="002946ED">
      <w:rPr>
        <w:noProof/>
      </w:rPr>
      <w:drawing>
        <wp:inline distT="0" distB="0" distL="0" distR="0" wp14:anchorId="62BD1A65" wp14:editId="4115F862">
          <wp:extent cx="3324638" cy="526401"/>
          <wp:effectExtent l="0" t="0" r="0" b="0"/>
          <wp:docPr id="671240664" name="Picture 1" descr="A logo with a triangle and a blue triang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240664" name="Picture 1" descr="A logo with a triangle and a blue triang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894" cy="632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</w:t>
    </w:r>
  </w:p>
  <w:p w14:paraId="07B12756" w14:textId="77777777" w:rsidR="002946ED" w:rsidRPr="002946ED" w:rsidRDefault="002946ED" w:rsidP="00C32B3F">
    <w:pPr>
      <w:rPr>
        <w:b/>
        <w:bCs/>
        <w:sz w:val="28"/>
        <w:szCs w:val="28"/>
      </w:rPr>
    </w:pPr>
  </w:p>
  <w:p w14:paraId="5DE565CC" w14:textId="03A43459" w:rsidR="0030200A" w:rsidRPr="002946ED" w:rsidRDefault="00E26FDF" w:rsidP="00C32B3F">
    <w:pPr>
      <w:rPr>
        <w:b/>
        <w:bCs/>
        <w:sz w:val="28"/>
        <w:szCs w:val="28"/>
      </w:rPr>
    </w:pPr>
    <w:r w:rsidRPr="002946ED">
      <w:rPr>
        <w:b/>
        <w:bCs/>
        <w:sz w:val="28"/>
        <w:szCs w:val="28"/>
      </w:rPr>
      <w:t xml:space="preserve">Job Description </w:t>
    </w:r>
    <w:r w:rsidR="00A50EAC" w:rsidRPr="002946ED">
      <w:rPr>
        <w:b/>
        <w:bCs/>
        <w:sz w:val="28"/>
        <w:szCs w:val="28"/>
      </w:rPr>
      <w:t>–</w:t>
    </w:r>
    <w:r w:rsidRPr="002946ED">
      <w:rPr>
        <w:b/>
        <w:bCs/>
        <w:sz w:val="28"/>
        <w:szCs w:val="28"/>
      </w:rPr>
      <w:t xml:space="preserve"> </w:t>
    </w:r>
    <w:r w:rsidR="006F5871">
      <w:rPr>
        <w:rFonts w:eastAsia="Times New Roman" w:cs="Times New Roman"/>
        <w:b/>
        <w:bCs/>
        <w:color w:val="000000"/>
        <w:kern w:val="0"/>
        <w:sz w:val="28"/>
        <w:szCs w:val="28"/>
        <w14:ligatures w14:val="none"/>
      </w:rPr>
      <w:t xml:space="preserve">Builder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C6645"/>
    <w:multiLevelType w:val="hybridMultilevel"/>
    <w:tmpl w:val="B4CA5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316B5"/>
    <w:multiLevelType w:val="multilevel"/>
    <w:tmpl w:val="9790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477B2"/>
    <w:multiLevelType w:val="multilevel"/>
    <w:tmpl w:val="5752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E5724"/>
    <w:multiLevelType w:val="hybridMultilevel"/>
    <w:tmpl w:val="912E3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95090"/>
    <w:multiLevelType w:val="multilevel"/>
    <w:tmpl w:val="EFB0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141C9"/>
    <w:multiLevelType w:val="multilevel"/>
    <w:tmpl w:val="F830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A95989"/>
    <w:multiLevelType w:val="multilevel"/>
    <w:tmpl w:val="38CE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BB3FFD"/>
    <w:multiLevelType w:val="hybridMultilevel"/>
    <w:tmpl w:val="0D70C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D0A7D"/>
    <w:multiLevelType w:val="multilevel"/>
    <w:tmpl w:val="2C98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C55D9F"/>
    <w:multiLevelType w:val="hybridMultilevel"/>
    <w:tmpl w:val="B45A5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B77AB"/>
    <w:multiLevelType w:val="multilevel"/>
    <w:tmpl w:val="779E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EC12B6"/>
    <w:multiLevelType w:val="hybridMultilevel"/>
    <w:tmpl w:val="ECF2B8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3428FA"/>
    <w:multiLevelType w:val="multilevel"/>
    <w:tmpl w:val="93E8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562571"/>
    <w:multiLevelType w:val="hybridMultilevel"/>
    <w:tmpl w:val="1FFA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A18C2"/>
    <w:multiLevelType w:val="multilevel"/>
    <w:tmpl w:val="FDC6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1A2DE7"/>
    <w:multiLevelType w:val="multilevel"/>
    <w:tmpl w:val="5A7CD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705050">
    <w:abstractNumId w:val="15"/>
  </w:num>
  <w:num w:numId="2" w16cid:durableId="1362708271">
    <w:abstractNumId w:val="14"/>
  </w:num>
  <w:num w:numId="3" w16cid:durableId="717824018">
    <w:abstractNumId w:val="5"/>
  </w:num>
  <w:num w:numId="4" w16cid:durableId="2105345653">
    <w:abstractNumId w:val="2"/>
  </w:num>
  <w:num w:numId="5" w16cid:durableId="1270549897">
    <w:abstractNumId w:val="0"/>
  </w:num>
  <w:num w:numId="6" w16cid:durableId="663168292">
    <w:abstractNumId w:val="3"/>
  </w:num>
  <w:num w:numId="7" w16cid:durableId="507060201">
    <w:abstractNumId w:val="7"/>
  </w:num>
  <w:num w:numId="8" w16cid:durableId="1736783971">
    <w:abstractNumId w:val="13"/>
  </w:num>
  <w:num w:numId="9" w16cid:durableId="62534878">
    <w:abstractNumId w:val="11"/>
  </w:num>
  <w:num w:numId="10" w16cid:durableId="1749108235">
    <w:abstractNumId w:val="1"/>
  </w:num>
  <w:num w:numId="11" w16cid:durableId="776026172">
    <w:abstractNumId w:val="12"/>
  </w:num>
  <w:num w:numId="12" w16cid:durableId="1521238554">
    <w:abstractNumId w:val="6"/>
  </w:num>
  <w:num w:numId="13" w16cid:durableId="589199307">
    <w:abstractNumId w:val="10"/>
  </w:num>
  <w:num w:numId="14" w16cid:durableId="60102097">
    <w:abstractNumId w:val="4"/>
  </w:num>
  <w:num w:numId="15" w16cid:durableId="1679430072">
    <w:abstractNumId w:val="8"/>
  </w:num>
  <w:num w:numId="16" w16cid:durableId="44882235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00A"/>
    <w:rsid w:val="00036956"/>
    <w:rsid w:val="000F1901"/>
    <w:rsid w:val="000F7984"/>
    <w:rsid w:val="00117ABD"/>
    <w:rsid w:val="0013249D"/>
    <w:rsid w:val="00175937"/>
    <w:rsid w:val="001D1872"/>
    <w:rsid w:val="001E43F9"/>
    <w:rsid w:val="001E641A"/>
    <w:rsid w:val="00275911"/>
    <w:rsid w:val="002946ED"/>
    <w:rsid w:val="002D03B8"/>
    <w:rsid w:val="0030200A"/>
    <w:rsid w:val="00310EE5"/>
    <w:rsid w:val="003627F2"/>
    <w:rsid w:val="00380FD5"/>
    <w:rsid w:val="003A27EE"/>
    <w:rsid w:val="003C4108"/>
    <w:rsid w:val="003E6ED8"/>
    <w:rsid w:val="003F1473"/>
    <w:rsid w:val="003F5533"/>
    <w:rsid w:val="00410531"/>
    <w:rsid w:val="00432774"/>
    <w:rsid w:val="00444ECD"/>
    <w:rsid w:val="00446E2F"/>
    <w:rsid w:val="00484F5B"/>
    <w:rsid w:val="004938E0"/>
    <w:rsid w:val="004B2F5C"/>
    <w:rsid w:val="004B4C96"/>
    <w:rsid w:val="004C0448"/>
    <w:rsid w:val="005345FD"/>
    <w:rsid w:val="00553490"/>
    <w:rsid w:val="005551AD"/>
    <w:rsid w:val="00575218"/>
    <w:rsid w:val="00591FFB"/>
    <w:rsid w:val="005F16D6"/>
    <w:rsid w:val="005F22A3"/>
    <w:rsid w:val="006249D9"/>
    <w:rsid w:val="0066299B"/>
    <w:rsid w:val="0067642A"/>
    <w:rsid w:val="0069049A"/>
    <w:rsid w:val="00692F28"/>
    <w:rsid w:val="006A52FF"/>
    <w:rsid w:val="006B2E94"/>
    <w:rsid w:val="006E796E"/>
    <w:rsid w:val="006F5871"/>
    <w:rsid w:val="00706207"/>
    <w:rsid w:val="00763788"/>
    <w:rsid w:val="007717EE"/>
    <w:rsid w:val="00785E77"/>
    <w:rsid w:val="007910DD"/>
    <w:rsid w:val="0079341F"/>
    <w:rsid w:val="007961ED"/>
    <w:rsid w:val="007C3DAF"/>
    <w:rsid w:val="007D06D5"/>
    <w:rsid w:val="007E4D53"/>
    <w:rsid w:val="008232A5"/>
    <w:rsid w:val="00840918"/>
    <w:rsid w:val="00875221"/>
    <w:rsid w:val="008C734E"/>
    <w:rsid w:val="00915CEB"/>
    <w:rsid w:val="00991F7D"/>
    <w:rsid w:val="0099402C"/>
    <w:rsid w:val="009A28C4"/>
    <w:rsid w:val="009C4A5D"/>
    <w:rsid w:val="00A27ADF"/>
    <w:rsid w:val="00A50EAC"/>
    <w:rsid w:val="00A73008"/>
    <w:rsid w:val="00AD6FD0"/>
    <w:rsid w:val="00AE4E89"/>
    <w:rsid w:val="00AE4F15"/>
    <w:rsid w:val="00AF1B49"/>
    <w:rsid w:val="00B0669E"/>
    <w:rsid w:val="00B078C0"/>
    <w:rsid w:val="00B6612C"/>
    <w:rsid w:val="00B6657B"/>
    <w:rsid w:val="00C07AA9"/>
    <w:rsid w:val="00C16341"/>
    <w:rsid w:val="00C32B3F"/>
    <w:rsid w:val="00C40186"/>
    <w:rsid w:val="00C83094"/>
    <w:rsid w:val="00C8477B"/>
    <w:rsid w:val="00D12DA3"/>
    <w:rsid w:val="00D305FF"/>
    <w:rsid w:val="00D42704"/>
    <w:rsid w:val="00D50A46"/>
    <w:rsid w:val="00DC5FB8"/>
    <w:rsid w:val="00E26FDF"/>
    <w:rsid w:val="00E519BF"/>
    <w:rsid w:val="00E72151"/>
    <w:rsid w:val="00E9791D"/>
    <w:rsid w:val="00EB7C69"/>
    <w:rsid w:val="00EC0851"/>
    <w:rsid w:val="00EC3C78"/>
    <w:rsid w:val="00EF0811"/>
    <w:rsid w:val="00EF425E"/>
    <w:rsid w:val="00F9461E"/>
    <w:rsid w:val="00F964BB"/>
    <w:rsid w:val="00FF01B4"/>
    <w:rsid w:val="00FF074A"/>
    <w:rsid w:val="092F874A"/>
    <w:rsid w:val="0A6CF1CE"/>
    <w:rsid w:val="2F99E1A1"/>
    <w:rsid w:val="49AC7382"/>
    <w:rsid w:val="500FE8CD"/>
    <w:rsid w:val="743EE209"/>
    <w:rsid w:val="78BF2714"/>
    <w:rsid w:val="7A2F9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5B0BD96E"/>
  <w15:chartTrackingRefBased/>
  <w15:docId w15:val="{8331C525-048B-D640-BA4D-04995488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20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0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0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0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020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0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0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0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0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0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0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0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0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0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0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0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0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2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00A"/>
  </w:style>
  <w:style w:type="paragraph" w:styleId="Footer">
    <w:name w:val="footer"/>
    <w:basedOn w:val="Normal"/>
    <w:link w:val="FooterChar"/>
    <w:uiPriority w:val="99"/>
    <w:unhideWhenUsed/>
    <w:rsid w:val="00302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00A"/>
  </w:style>
  <w:style w:type="paragraph" w:styleId="NormalWeb">
    <w:name w:val="Normal (Web)"/>
    <w:basedOn w:val="Normal"/>
    <w:uiPriority w:val="99"/>
    <w:semiHidden/>
    <w:unhideWhenUsed/>
    <w:rsid w:val="00302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0200A"/>
    <w:rPr>
      <w:b/>
      <w:bCs/>
    </w:rPr>
  </w:style>
  <w:style w:type="character" w:customStyle="1" w:styleId="apple-converted-space">
    <w:name w:val="apple-converted-space"/>
    <w:basedOn w:val="DefaultParagraphFont"/>
    <w:rsid w:val="00302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53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Amrhein</dc:creator>
  <cp:keywords/>
  <dc:description/>
  <cp:lastModifiedBy>John Amrhein</cp:lastModifiedBy>
  <cp:revision>2</cp:revision>
  <cp:lastPrinted>2025-05-27T13:27:00Z</cp:lastPrinted>
  <dcterms:created xsi:type="dcterms:W3CDTF">2026-10-05T19:18:00Z</dcterms:created>
  <dcterms:modified xsi:type="dcterms:W3CDTF">2026-10-05T19:18:00Z</dcterms:modified>
</cp:coreProperties>
</file>